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F2" w:rsidRPr="00715351" w:rsidRDefault="003007FA" w:rsidP="003A7721">
      <w:pPr>
        <w:pStyle w:val="2"/>
        <w:spacing w:before="240" w:after="240" w:line="240" w:lineRule="auto"/>
        <w:jc w:val="center"/>
        <w:rPr>
          <w:rFonts w:ascii="Tahoma" w:hAnsi="Tahoma" w:cs="Tahoma"/>
          <w:b/>
          <w:sz w:val="22"/>
          <w:szCs w:val="22"/>
        </w:rPr>
      </w:pPr>
      <w:r w:rsidRPr="00715351">
        <w:rPr>
          <w:rFonts w:ascii="Tahoma" w:hAnsi="Tahoma" w:cs="Tahoma"/>
          <w:b/>
          <w:sz w:val="22"/>
          <w:szCs w:val="22"/>
        </w:rPr>
        <w:t>Лот №</w:t>
      </w:r>
      <w:r w:rsidR="002810A3" w:rsidRPr="00715351">
        <w:rPr>
          <w:rFonts w:ascii="Tahoma" w:hAnsi="Tahoma" w:cs="Tahoma"/>
          <w:b/>
          <w:sz w:val="22"/>
          <w:szCs w:val="22"/>
        </w:rPr>
        <w:t xml:space="preserve"> </w:t>
      </w:r>
      <w:r w:rsidR="00DE68EC">
        <w:rPr>
          <w:rFonts w:ascii="Tahoma" w:hAnsi="Tahoma" w:cs="Tahoma"/>
          <w:b/>
          <w:sz w:val="22"/>
          <w:szCs w:val="22"/>
        </w:rPr>
        <w:t>77/25</w:t>
      </w:r>
    </w:p>
    <w:p w:rsidR="00715351" w:rsidRPr="00E54F16" w:rsidRDefault="0060751E" w:rsidP="00715351">
      <w:pPr>
        <w:pStyle w:val="-"/>
        <w:jc w:val="center"/>
        <w:rPr>
          <w:rFonts w:ascii="Tahoma" w:eastAsia="Calibri" w:hAnsi="Tahoma" w:cs="Tahoma"/>
          <w:bCs/>
          <w:sz w:val="22"/>
          <w:szCs w:val="22"/>
          <w:lang w:val="ru-RU" w:eastAsia="en-US"/>
        </w:rPr>
      </w:pPr>
      <w:bookmarkStart w:id="0" w:name="_GoBack"/>
      <w:r w:rsidRPr="00E54F16">
        <w:rPr>
          <w:rFonts w:ascii="Tahoma" w:hAnsi="Tahoma" w:cs="Tahoma"/>
          <w:sz w:val="22"/>
          <w:szCs w:val="22"/>
          <w:lang w:val="ru-RU"/>
        </w:rPr>
        <w:t>З</w:t>
      </w:r>
      <w:r w:rsidR="00235F71" w:rsidRPr="00E54F16">
        <w:rPr>
          <w:rFonts w:ascii="Tahoma" w:hAnsi="Tahoma" w:cs="Tahoma"/>
          <w:sz w:val="22"/>
          <w:szCs w:val="22"/>
          <w:lang w:val="ru-RU"/>
        </w:rPr>
        <w:t>апроса котировок в электронной форме на право заключения договора</w:t>
      </w:r>
      <w:r w:rsidR="00631D73" w:rsidRPr="00E54F16">
        <w:rPr>
          <w:rFonts w:ascii="Tahoma" w:hAnsi="Tahoma" w:cs="Tahoma"/>
          <w:sz w:val="22"/>
          <w:szCs w:val="22"/>
          <w:lang w:val="ru-RU"/>
        </w:rPr>
        <w:t xml:space="preserve"> </w:t>
      </w:r>
      <w:r w:rsidR="00F86930" w:rsidRPr="00E54F16">
        <w:rPr>
          <w:rFonts w:ascii="Tahoma" w:hAnsi="Tahoma" w:cs="Tahoma"/>
          <w:sz w:val="22"/>
          <w:szCs w:val="22"/>
          <w:lang w:val="ru-RU"/>
        </w:rPr>
        <w:t xml:space="preserve">на оказание </w:t>
      </w:r>
      <w:r w:rsidR="00724184" w:rsidRPr="00E54F16">
        <w:rPr>
          <w:rFonts w:ascii="Tahoma" w:hAnsi="Tahoma" w:cs="Tahoma"/>
          <w:sz w:val="22"/>
          <w:szCs w:val="22"/>
          <w:lang w:val="ru-RU"/>
        </w:rPr>
        <w:t>метрологических</w:t>
      </w:r>
      <w:r w:rsidRPr="00E54F16">
        <w:rPr>
          <w:rFonts w:ascii="Tahoma" w:hAnsi="Tahoma" w:cs="Tahoma"/>
          <w:sz w:val="22"/>
          <w:szCs w:val="22"/>
          <w:lang w:val="ru-RU"/>
        </w:rPr>
        <w:t xml:space="preserve"> услуг </w:t>
      </w:r>
      <w:r w:rsidR="008255B9" w:rsidRPr="00E54F16">
        <w:rPr>
          <w:rFonts w:ascii="Tahoma" w:hAnsi="Tahoma" w:cs="Tahoma"/>
          <w:sz w:val="22"/>
          <w:szCs w:val="22"/>
          <w:lang w:val="ru-RU"/>
        </w:rPr>
        <w:t>по поверке, калибровке</w:t>
      </w:r>
      <w:r w:rsidR="0079156D" w:rsidRPr="00E54F16">
        <w:rPr>
          <w:rFonts w:ascii="Tahoma" w:hAnsi="Tahoma" w:cs="Tahoma"/>
          <w:sz w:val="22"/>
          <w:szCs w:val="22"/>
          <w:lang w:val="ru-RU"/>
        </w:rPr>
        <w:t>,</w:t>
      </w:r>
      <w:r w:rsidR="008255B9" w:rsidRPr="00E54F16">
        <w:rPr>
          <w:rFonts w:ascii="Tahoma" w:hAnsi="Tahoma" w:cs="Tahoma"/>
          <w:sz w:val="22"/>
          <w:szCs w:val="22"/>
          <w:lang w:val="ru-RU"/>
        </w:rPr>
        <w:t xml:space="preserve"> </w:t>
      </w:r>
      <w:r w:rsidR="0079156D" w:rsidRPr="00E54F16">
        <w:rPr>
          <w:rFonts w:ascii="Tahoma" w:hAnsi="Tahoma" w:cs="Tahoma"/>
          <w:sz w:val="22"/>
          <w:szCs w:val="22"/>
          <w:lang w:val="ru-RU"/>
        </w:rPr>
        <w:t>настройке</w:t>
      </w:r>
      <w:r w:rsidR="002675E9">
        <w:rPr>
          <w:rFonts w:ascii="Tahoma" w:hAnsi="Tahoma" w:cs="Tahoma"/>
          <w:sz w:val="22"/>
          <w:szCs w:val="22"/>
          <w:lang w:val="ru-RU"/>
        </w:rPr>
        <w:t xml:space="preserve">, </w:t>
      </w:r>
      <w:r w:rsidR="002675E9" w:rsidRPr="002675E9">
        <w:rPr>
          <w:rFonts w:ascii="Tahoma" w:hAnsi="Tahoma" w:cs="Tahoma"/>
          <w:sz w:val="22"/>
          <w:szCs w:val="22"/>
          <w:lang w:val="ru-RU"/>
        </w:rPr>
        <w:t>техническому обслуживанию</w:t>
      </w:r>
      <w:r w:rsidR="002675E9">
        <w:rPr>
          <w:rFonts w:ascii="Tahoma" w:hAnsi="Tahoma" w:cs="Tahoma"/>
          <w:sz w:val="22"/>
          <w:szCs w:val="22"/>
          <w:lang w:val="ru-RU"/>
        </w:rPr>
        <w:t xml:space="preserve">, </w:t>
      </w:r>
      <w:r w:rsidR="0079156D" w:rsidRPr="00E54F16">
        <w:rPr>
          <w:rFonts w:ascii="Tahoma" w:hAnsi="Tahoma" w:cs="Tahoma"/>
          <w:sz w:val="22"/>
          <w:szCs w:val="22"/>
          <w:lang w:val="ru-RU"/>
        </w:rPr>
        <w:t>ремонту средств измерений, аттестации испытательного оборудования</w:t>
      </w:r>
      <w:r w:rsidR="002675E9">
        <w:rPr>
          <w:rFonts w:ascii="Tahoma" w:hAnsi="Tahoma" w:cs="Tahoma"/>
          <w:sz w:val="22"/>
          <w:szCs w:val="22"/>
          <w:lang w:val="ru-RU"/>
        </w:rPr>
        <w:t xml:space="preserve"> в соответствии с Г</w:t>
      </w:r>
      <w:r w:rsidR="00715351" w:rsidRPr="00E54F16">
        <w:rPr>
          <w:rFonts w:ascii="Tahoma" w:hAnsi="Tahoma" w:cs="Tahoma"/>
          <w:sz w:val="22"/>
          <w:szCs w:val="22"/>
          <w:lang w:val="ru-RU"/>
        </w:rPr>
        <w:t>рафиком поверки, калибровки средств измерений</w:t>
      </w:r>
      <w:r w:rsidR="00594633" w:rsidRPr="00E54F16">
        <w:rPr>
          <w:rFonts w:ascii="Tahoma" w:hAnsi="Tahoma" w:cs="Tahoma"/>
          <w:sz w:val="22"/>
          <w:szCs w:val="22"/>
          <w:lang w:val="ru-RU"/>
        </w:rPr>
        <w:t>, аттестации испытательного оборудования</w:t>
      </w:r>
      <w:r w:rsidR="00715351" w:rsidRPr="00E54F16">
        <w:rPr>
          <w:rFonts w:ascii="Tahoma" w:hAnsi="Tahoma" w:cs="Tahoma"/>
          <w:sz w:val="22"/>
          <w:szCs w:val="22"/>
          <w:lang w:val="ru-RU"/>
        </w:rPr>
        <w:t xml:space="preserve"> АО «НТЭК» на 202</w:t>
      </w:r>
      <w:r w:rsidR="006B0CCA">
        <w:rPr>
          <w:rFonts w:ascii="Tahoma" w:hAnsi="Tahoma" w:cs="Tahoma"/>
          <w:sz w:val="22"/>
          <w:szCs w:val="22"/>
          <w:lang w:val="ru-RU"/>
        </w:rPr>
        <w:t>5</w:t>
      </w:r>
      <w:r w:rsidR="00715351" w:rsidRPr="00E54F16">
        <w:rPr>
          <w:rFonts w:ascii="Tahoma" w:hAnsi="Tahoma" w:cs="Tahoma"/>
          <w:sz w:val="22"/>
          <w:szCs w:val="22"/>
          <w:lang w:val="ru-RU"/>
        </w:rPr>
        <w:t xml:space="preserve"> год</w:t>
      </w:r>
      <w:r w:rsidR="00594633" w:rsidRPr="00E54F16">
        <w:rPr>
          <w:rFonts w:ascii="Tahoma" w:hAnsi="Tahoma" w:cs="Tahoma"/>
          <w:sz w:val="22"/>
          <w:szCs w:val="22"/>
          <w:lang w:val="ru-RU"/>
        </w:rPr>
        <w:t>.</w:t>
      </w:r>
    </w:p>
    <w:bookmarkEnd w:id="0"/>
    <w:p w:rsidR="00235F71" w:rsidRDefault="00235F71" w:rsidP="00724184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</w:rPr>
      </w:pPr>
    </w:p>
    <w:p w:rsidR="00485D64" w:rsidRPr="00724184" w:rsidRDefault="00485D64" w:rsidP="00724184">
      <w:pPr>
        <w:pStyle w:val="2"/>
        <w:spacing w:after="0" w:line="240" w:lineRule="auto"/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552"/>
        <w:gridCol w:w="2976"/>
        <w:gridCol w:w="4111"/>
      </w:tblGrid>
      <w:tr w:rsidR="00715351" w:rsidRPr="00724184" w:rsidTr="00715351">
        <w:trPr>
          <w:trHeight w:val="1159"/>
        </w:trPr>
        <w:tc>
          <w:tcPr>
            <w:tcW w:w="4786" w:type="dxa"/>
            <w:vAlign w:val="center"/>
          </w:tcPr>
          <w:p w:rsidR="00715351" w:rsidRPr="00715351" w:rsidRDefault="00715351" w:rsidP="0026248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5351">
              <w:rPr>
                <w:rFonts w:ascii="Tahoma" w:eastAsia="Times New Roman" w:hAnsi="Tahoma" w:cs="Tahoma"/>
                <w:bCs/>
                <w:sz w:val="20"/>
                <w:szCs w:val="20"/>
              </w:rPr>
              <w:t>Наименование лота</w:t>
            </w:r>
          </w:p>
        </w:tc>
        <w:tc>
          <w:tcPr>
            <w:tcW w:w="2552" w:type="dxa"/>
            <w:vAlign w:val="center"/>
          </w:tcPr>
          <w:p w:rsidR="00715351" w:rsidRPr="00715351" w:rsidRDefault="00715351" w:rsidP="00877CE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5351">
              <w:rPr>
                <w:rFonts w:ascii="Tahoma" w:eastAsia="Times New Roman" w:hAnsi="Tahoma" w:cs="Tahoma"/>
                <w:bCs/>
                <w:sz w:val="20"/>
                <w:szCs w:val="20"/>
              </w:rPr>
              <w:t>Срок оказания услуг</w:t>
            </w:r>
          </w:p>
        </w:tc>
        <w:tc>
          <w:tcPr>
            <w:tcW w:w="2976" w:type="dxa"/>
            <w:vAlign w:val="center"/>
          </w:tcPr>
          <w:p w:rsidR="00715351" w:rsidRPr="00715351" w:rsidRDefault="00715351" w:rsidP="008255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5351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договора (цена лота) в руб. без учета НДС</w:t>
            </w:r>
          </w:p>
        </w:tc>
        <w:tc>
          <w:tcPr>
            <w:tcW w:w="4111" w:type="dxa"/>
            <w:vAlign w:val="center"/>
          </w:tcPr>
          <w:p w:rsidR="00715351" w:rsidRPr="00715351" w:rsidRDefault="00715351" w:rsidP="008E10A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5351">
              <w:rPr>
                <w:rFonts w:ascii="Tahoma" w:eastAsia="Times New Roman" w:hAnsi="Tahoma" w:cs="Tahoma"/>
                <w:bCs/>
                <w:sz w:val="20"/>
                <w:szCs w:val="20"/>
              </w:rPr>
              <w:t>Состав/содержание/работ/услуг</w:t>
            </w:r>
          </w:p>
        </w:tc>
      </w:tr>
      <w:tr w:rsidR="00715351" w:rsidRPr="00724184" w:rsidTr="00715351">
        <w:trPr>
          <w:trHeight w:val="870"/>
        </w:trPr>
        <w:tc>
          <w:tcPr>
            <w:tcW w:w="4786" w:type="dxa"/>
            <w:vAlign w:val="center"/>
          </w:tcPr>
          <w:p w:rsidR="00715351" w:rsidRPr="002675E9" w:rsidRDefault="002675E9" w:rsidP="008255B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2675E9">
              <w:rPr>
                <w:rFonts w:ascii="Tahoma" w:hAnsi="Tahoma" w:cs="Tahoma"/>
                <w:sz w:val="20"/>
                <w:szCs w:val="20"/>
              </w:rPr>
              <w:t>Услуги по поверке, калибровке, настройке, техническому обслуживанию, ремонту средств измерений, аттестации испытательного оборудования</w:t>
            </w:r>
          </w:p>
        </w:tc>
        <w:tc>
          <w:tcPr>
            <w:tcW w:w="2552" w:type="dxa"/>
            <w:vAlign w:val="center"/>
          </w:tcPr>
          <w:p w:rsidR="00715351" w:rsidRPr="00715351" w:rsidRDefault="00715351" w:rsidP="0071535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5351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с момента подписания </w:t>
            </w:r>
          </w:p>
          <w:p w:rsidR="00715351" w:rsidRPr="00715351" w:rsidRDefault="00715351" w:rsidP="0090026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715351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по </w:t>
            </w:r>
            <w:r w:rsidR="0090026C">
              <w:rPr>
                <w:rFonts w:ascii="Tahoma" w:eastAsia="Times New Roman" w:hAnsi="Tahoma" w:cs="Tahoma"/>
                <w:bCs/>
                <w:sz w:val="20"/>
                <w:szCs w:val="20"/>
              </w:rPr>
              <w:t>01.03.2026г.</w:t>
            </w:r>
          </w:p>
        </w:tc>
        <w:tc>
          <w:tcPr>
            <w:tcW w:w="2976" w:type="dxa"/>
            <w:vAlign w:val="center"/>
          </w:tcPr>
          <w:p w:rsidR="00715351" w:rsidRPr="001E7461" w:rsidRDefault="001E7461" w:rsidP="00C036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1E7461">
              <w:rPr>
                <w:rFonts w:ascii="Tahoma" w:hAnsi="Tahoma" w:cs="Tahoma"/>
                <w:sz w:val="20"/>
                <w:szCs w:val="20"/>
              </w:rPr>
              <w:t>11 630 704,38</w:t>
            </w:r>
          </w:p>
        </w:tc>
        <w:tc>
          <w:tcPr>
            <w:tcW w:w="4111" w:type="dxa"/>
            <w:vAlign w:val="center"/>
          </w:tcPr>
          <w:p w:rsidR="00715351" w:rsidRPr="00715351" w:rsidRDefault="00715351" w:rsidP="00C036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pacing w:val="6"/>
                <w:sz w:val="20"/>
                <w:szCs w:val="20"/>
              </w:rPr>
            </w:pPr>
            <w:r w:rsidRPr="00715351">
              <w:rPr>
                <w:rFonts w:ascii="Tahoma" w:hAnsi="Tahoma" w:cs="Tahoma"/>
                <w:spacing w:val="6"/>
                <w:sz w:val="20"/>
                <w:szCs w:val="20"/>
              </w:rPr>
              <w:t>В соответствии с проектом договора</w:t>
            </w:r>
          </w:p>
          <w:p w:rsidR="00715351" w:rsidRPr="00715351" w:rsidRDefault="00715351" w:rsidP="00C036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 w:rsidRPr="00715351">
              <w:rPr>
                <w:rFonts w:ascii="Tahoma" w:hAnsi="Tahoma" w:cs="Tahoma"/>
                <w:spacing w:val="6"/>
                <w:sz w:val="20"/>
                <w:szCs w:val="20"/>
              </w:rPr>
              <w:t>(Блок 4 документации о закупке)</w:t>
            </w:r>
          </w:p>
        </w:tc>
      </w:tr>
    </w:tbl>
    <w:p w:rsidR="006147CD" w:rsidRPr="00724184" w:rsidRDefault="006147CD" w:rsidP="00A173F2">
      <w:pPr>
        <w:rPr>
          <w:rFonts w:ascii="Tahoma" w:hAnsi="Tahoma" w:cs="Tahoma"/>
          <w:sz w:val="22"/>
          <w:szCs w:val="22"/>
        </w:rPr>
      </w:pPr>
    </w:p>
    <w:p w:rsidR="006147CD" w:rsidRPr="00724184" w:rsidRDefault="006147CD" w:rsidP="00C46A31">
      <w:pPr>
        <w:ind w:left="-426"/>
        <w:rPr>
          <w:sz w:val="22"/>
          <w:szCs w:val="22"/>
        </w:rPr>
      </w:pPr>
    </w:p>
    <w:sectPr w:rsidR="006147CD" w:rsidRPr="00724184" w:rsidSect="00647613">
      <w:pgSz w:w="16838" w:h="11906" w:orient="landscape"/>
      <w:pgMar w:top="1276" w:right="1387" w:bottom="7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867CC"/>
    <w:multiLevelType w:val="hybridMultilevel"/>
    <w:tmpl w:val="8376EB44"/>
    <w:lvl w:ilvl="0" w:tplc="0419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42261"/>
    <w:multiLevelType w:val="hybridMultilevel"/>
    <w:tmpl w:val="9CDE8A14"/>
    <w:lvl w:ilvl="0" w:tplc="0419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D"/>
    <w:rsid w:val="00007449"/>
    <w:rsid w:val="000166BF"/>
    <w:rsid w:val="00022E4A"/>
    <w:rsid w:val="000D2543"/>
    <w:rsid w:val="000E6050"/>
    <w:rsid w:val="000E6ED6"/>
    <w:rsid w:val="00115381"/>
    <w:rsid w:val="00121493"/>
    <w:rsid w:val="0012689B"/>
    <w:rsid w:val="00144C62"/>
    <w:rsid w:val="00184DE1"/>
    <w:rsid w:val="001866BD"/>
    <w:rsid w:val="001B3777"/>
    <w:rsid w:val="001C50B8"/>
    <w:rsid w:val="001C5DE4"/>
    <w:rsid w:val="001E7461"/>
    <w:rsid w:val="00214883"/>
    <w:rsid w:val="00235F71"/>
    <w:rsid w:val="00236E42"/>
    <w:rsid w:val="00241CB6"/>
    <w:rsid w:val="00245E98"/>
    <w:rsid w:val="0026248C"/>
    <w:rsid w:val="002675E9"/>
    <w:rsid w:val="002810A3"/>
    <w:rsid w:val="00281AF1"/>
    <w:rsid w:val="002A25CE"/>
    <w:rsid w:val="002B4921"/>
    <w:rsid w:val="003007FA"/>
    <w:rsid w:val="00333C51"/>
    <w:rsid w:val="00352D09"/>
    <w:rsid w:val="0037640D"/>
    <w:rsid w:val="003800C9"/>
    <w:rsid w:val="003A7721"/>
    <w:rsid w:val="003B056E"/>
    <w:rsid w:val="003D033B"/>
    <w:rsid w:val="00420DBB"/>
    <w:rsid w:val="00485D64"/>
    <w:rsid w:val="0048700C"/>
    <w:rsid w:val="004A4F23"/>
    <w:rsid w:val="004C5FBA"/>
    <w:rsid w:val="004F0927"/>
    <w:rsid w:val="005025F2"/>
    <w:rsid w:val="00533F85"/>
    <w:rsid w:val="00590FF3"/>
    <w:rsid w:val="00594633"/>
    <w:rsid w:val="005947B9"/>
    <w:rsid w:val="005A32AD"/>
    <w:rsid w:val="0060751E"/>
    <w:rsid w:val="006147CD"/>
    <w:rsid w:val="00620494"/>
    <w:rsid w:val="006207D4"/>
    <w:rsid w:val="00631D73"/>
    <w:rsid w:val="00647613"/>
    <w:rsid w:val="006629AE"/>
    <w:rsid w:val="00691D9D"/>
    <w:rsid w:val="006B0CCA"/>
    <w:rsid w:val="006B646A"/>
    <w:rsid w:val="006D2F69"/>
    <w:rsid w:val="006E424A"/>
    <w:rsid w:val="006F3C29"/>
    <w:rsid w:val="00715351"/>
    <w:rsid w:val="007237CF"/>
    <w:rsid w:val="00724184"/>
    <w:rsid w:val="00746B1A"/>
    <w:rsid w:val="00773FC2"/>
    <w:rsid w:val="0079156D"/>
    <w:rsid w:val="007A69BD"/>
    <w:rsid w:val="007B113A"/>
    <w:rsid w:val="007B332D"/>
    <w:rsid w:val="007D3924"/>
    <w:rsid w:val="008255B9"/>
    <w:rsid w:val="00837C25"/>
    <w:rsid w:val="00864834"/>
    <w:rsid w:val="00877CE1"/>
    <w:rsid w:val="008825D9"/>
    <w:rsid w:val="00892A74"/>
    <w:rsid w:val="008A2F96"/>
    <w:rsid w:val="008E10AC"/>
    <w:rsid w:val="0090026C"/>
    <w:rsid w:val="00933DA0"/>
    <w:rsid w:val="00952964"/>
    <w:rsid w:val="00961446"/>
    <w:rsid w:val="00965364"/>
    <w:rsid w:val="00980E4E"/>
    <w:rsid w:val="00992F80"/>
    <w:rsid w:val="00995F38"/>
    <w:rsid w:val="009A35E4"/>
    <w:rsid w:val="009D74D1"/>
    <w:rsid w:val="00A173F2"/>
    <w:rsid w:val="00A90931"/>
    <w:rsid w:val="00AD5277"/>
    <w:rsid w:val="00B40EAA"/>
    <w:rsid w:val="00B511C7"/>
    <w:rsid w:val="00B572DA"/>
    <w:rsid w:val="00B617E8"/>
    <w:rsid w:val="00B6487A"/>
    <w:rsid w:val="00B816A2"/>
    <w:rsid w:val="00BB0BFA"/>
    <w:rsid w:val="00BB44B1"/>
    <w:rsid w:val="00BE11FE"/>
    <w:rsid w:val="00C03630"/>
    <w:rsid w:val="00C043D1"/>
    <w:rsid w:val="00C26EE0"/>
    <w:rsid w:val="00C32017"/>
    <w:rsid w:val="00C469B5"/>
    <w:rsid w:val="00C46A31"/>
    <w:rsid w:val="00C8048D"/>
    <w:rsid w:val="00C854B3"/>
    <w:rsid w:val="00C85B04"/>
    <w:rsid w:val="00C94AE3"/>
    <w:rsid w:val="00C96170"/>
    <w:rsid w:val="00CA54EA"/>
    <w:rsid w:val="00CD4538"/>
    <w:rsid w:val="00CE28C5"/>
    <w:rsid w:val="00CE7EB4"/>
    <w:rsid w:val="00D1040D"/>
    <w:rsid w:val="00D21E1A"/>
    <w:rsid w:val="00D40AC9"/>
    <w:rsid w:val="00D657ED"/>
    <w:rsid w:val="00D818CD"/>
    <w:rsid w:val="00DC44CC"/>
    <w:rsid w:val="00DE663F"/>
    <w:rsid w:val="00DE68EC"/>
    <w:rsid w:val="00DF4562"/>
    <w:rsid w:val="00E12F1F"/>
    <w:rsid w:val="00E50383"/>
    <w:rsid w:val="00E52A46"/>
    <w:rsid w:val="00E54F16"/>
    <w:rsid w:val="00E55E8D"/>
    <w:rsid w:val="00E630A8"/>
    <w:rsid w:val="00E96A9C"/>
    <w:rsid w:val="00F03A7A"/>
    <w:rsid w:val="00F377AE"/>
    <w:rsid w:val="00F758D3"/>
    <w:rsid w:val="00F86930"/>
    <w:rsid w:val="00FB320B"/>
    <w:rsid w:val="00FB6943"/>
    <w:rsid w:val="00FE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EB8F0"/>
  <w15:docId w15:val="{79F81126-C69C-4C80-89D2-FA9093C8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7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6147CD"/>
    <w:pPr>
      <w:spacing w:after="120" w:line="480" w:lineRule="auto"/>
    </w:pPr>
  </w:style>
  <w:style w:type="paragraph" w:customStyle="1" w:styleId="xl47">
    <w:name w:val="xl47"/>
    <w:basedOn w:val="a"/>
    <w:rsid w:val="006147C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a3">
    <w:name w:val="Balloon Text"/>
    <w:basedOn w:val="a"/>
    <w:link w:val="a4"/>
    <w:rsid w:val="00773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73FC2"/>
    <w:rPr>
      <w:rFonts w:ascii="Tahoma" w:hAnsi="Tahoma" w:cs="Tahoma"/>
      <w:sz w:val="16"/>
      <w:szCs w:val="16"/>
    </w:rPr>
  </w:style>
  <w:style w:type="paragraph" w:customStyle="1" w:styleId="-">
    <w:name w:val="Б-Текст контракта"/>
    <w:basedOn w:val="a"/>
    <w:rsid w:val="00715351"/>
    <w:pPr>
      <w:spacing w:before="120"/>
      <w:jc w:val="both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JSC Norilsk-Taimyr Energy Company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PetrovaMA</dc:creator>
  <cp:lastModifiedBy>Прохорова Надежда Сергеевна</cp:lastModifiedBy>
  <cp:revision>107</cp:revision>
  <cp:lastPrinted>2018-10-26T05:23:00Z</cp:lastPrinted>
  <dcterms:created xsi:type="dcterms:W3CDTF">2017-06-17T04:09:00Z</dcterms:created>
  <dcterms:modified xsi:type="dcterms:W3CDTF">2025-04-25T05:02:00Z</dcterms:modified>
</cp:coreProperties>
</file>